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A544" w14:textId="0144C6E2"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Quito, D M</w:t>
      </w:r>
      <w:r w:rsidR="006C2342" w:rsidRPr="00A03714">
        <w:rPr>
          <w:rFonts w:ascii="Century Gothic" w:hAnsi="Century Gothic"/>
          <w:sz w:val="21"/>
          <w:szCs w:val="21"/>
        </w:rPr>
        <w:t xml:space="preserve"> 28</w:t>
      </w:r>
      <w:r w:rsidRPr="00A03714">
        <w:rPr>
          <w:rFonts w:ascii="Century Gothic" w:hAnsi="Century Gothic"/>
          <w:sz w:val="21"/>
          <w:szCs w:val="21"/>
        </w:rPr>
        <w:t xml:space="preserve"> de febrero de 202</w:t>
      </w:r>
      <w:r w:rsidR="00DD03A7">
        <w:rPr>
          <w:rFonts w:ascii="Century Gothic" w:hAnsi="Century Gothic"/>
          <w:sz w:val="21"/>
          <w:szCs w:val="21"/>
        </w:rPr>
        <w:t>6</w:t>
      </w:r>
    </w:p>
    <w:p w14:paraId="615C53C1" w14:textId="77777777" w:rsidR="00C14544" w:rsidRPr="00A03714" w:rsidRDefault="00C14544" w:rsidP="00171FFE">
      <w:pPr>
        <w:spacing w:after="0" w:line="240" w:lineRule="auto"/>
        <w:jc w:val="both"/>
        <w:rPr>
          <w:rFonts w:ascii="Century Gothic" w:hAnsi="Century Gothic"/>
          <w:sz w:val="21"/>
          <w:szCs w:val="21"/>
        </w:rPr>
      </w:pPr>
    </w:p>
    <w:p w14:paraId="504D037B" w14:textId="77777777"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Ingeniero </w:t>
      </w:r>
    </w:p>
    <w:p w14:paraId="358B69CA" w14:textId="77777777"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Pablo Sánchez Guerra </w:t>
      </w:r>
    </w:p>
    <w:p w14:paraId="406637A2" w14:textId="77777777" w:rsidR="00B11B13" w:rsidRPr="00A03714" w:rsidRDefault="00B11B13" w:rsidP="00171FFE">
      <w:pPr>
        <w:spacing w:after="0" w:line="240" w:lineRule="auto"/>
        <w:jc w:val="both"/>
        <w:rPr>
          <w:rFonts w:ascii="Century Gothic" w:hAnsi="Century Gothic"/>
          <w:b/>
          <w:bCs/>
          <w:sz w:val="21"/>
          <w:szCs w:val="21"/>
        </w:rPr>
      </w:pPr>
      <w:r w:rsidRPr="00A03714">
        <w:rPr>
          <w:rFonts w:ascii="Century Gothic" w:hAnsi="Century Gothic"/>
          <w:b/>
          <w:bCs/>
          <w:sz w:val="21"/>
          <w:szCs w:val="21"/>
        </w:rPr>
        <w:t xml:space="preserve">Presidente </w:t>
      </w:r>
    </w:p>
    <w:p w14:paraId="2C71261B" w14:textId="77777777" w:rsidR="00B11B13" w:rsidRPr="00A03714" w:rsidRDefault="00B11B13" w:rsidP="00171FFE">
      <w:pPr>
        <w:spacing w:after="0" w:line="240" w:lineRule="auto"/>
        <w:jc w:val="both"/>
        <w:rPr>
          <w:rFonts w:ascii="Century Gothic" w:hAnsi="Century Gothic"/>
          <w:b/>
          <w:bCs/>
          <w:sz w:val="21"/>
          <w:szCs w:val="21"/>
        </w:rPr>
      </w:pPr>
      <w:r w:rsidRPr="00A03714">
        <w:rPr>
          <w:rFonts w:ascii="Century Gothic" w:hAnsi="Century Gothic"/>
          <w:b/>
          <w:bCs/>
          <w:sz w:val="21"/>
          <w:szCs w:val="21"/>
        </w:rPr>
        <w:t xml:space="preserve">Asociación Nacional de Servidores Públicos </w:t>
      </w:r>
    </w:p>
    <w:p w14:paraId="0BCFB500" w14:textId="77777777" w:rsidR="00B11B13" w:rsidRPr="00A03714" w:rsidRDefault="00B11B13" w:rsidP="00171FFE">
      <w:pPr>
        <w:spacing w:after="0" w:line="240" w:lineRule="auto"/>
        <w:jc w:val="both"/>
        <w:rPr>
          <w:rFonts w:ascii="Century Gothic" w:hAnsi="Century Gothic"/>
          <w:b/>
          <w:bCs/>
          <w:sz w:val="21"/>
          <w:szCs w:val="21"/>
        </w:rPr>
      </w:pPr>
      <w:r w:rsidRPr="00A03714">
        <w:rPr>
          <w:rFonts w:ascii="Century Gothic" w:hAnsi="Century Gothic"/>
          <w:b/>
          <w:bCs/>
          <w:sz w:val="21"/>
          <w:szCs w:val="21"/>
        </w:rPr>
        <w:t xml:space="preserve">Contraloría General Del Estado </w:t>
      </w:r>
    </w:p>
    <w:p w14:paraId="07A2E3F4" w14:textId="77777777" w:rsidR="00B11B13"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Ciudad. – </w:t>
      </w:r>
    </w:p>
    <w:p w14:paraId="697EC016" w14:textId="77777777" w:rsidR="00B11B13" w:rsidRPr="00A03714" w:rsidRDefault="00B11B13" w:rsidP="00171FFE">
      <w:pPr>
        <w:spacing w:after="0" w:line="240" w:lineRule="auto"/>
        <w:jc w:val="both"/>
        <w:rPr>
          <w:rFonts w:ascii="Century Gothic" w:hAnsi="Century Gothic"/>
          <w:sz w:val="21"/>
          <w:szCs w:val="21"/>
        </w:rPr>
      </w:pPr>
    </w:p>
    <w:p w14:paraId="5BA5B111" w14:textId="60BEA9BD" w:rsidR="00EC14BF" w:rsidRPr="00A03714" w:rsidRDefault="00171FFE" w:rsidP="00EC14BF">
      <w:pPr>
        <w:spacing w:after="0" w:line="240" w:lineRule="auto"/>
        <w:jc w:val="both"/>
        <w:rPr>
          <w:rFonts w:ascii="Century Gothic" w:hAnsi="Century Gothic"/>
          <w:sz w:val="21"/>
          <w:szCs w:val="21"/>
        </w:rPr>
      </w:pPr>
      <w:r w:rsidRPr="00A03714">
        <w:rPr>
          <w:rFonts w:ascii="Century Gothic" w:hAnsi="Century Gothic"/>
          <w:sz w:val="21"/>
          <w:szCs w:val="21"/>
        </w:rPr>
        <w:t xml:space="preserve">Quien suscribe el presente, </w:t>
      </w:r>
      <w:r w:rsidRPr="00A03714">
        <w:rPr>
          <w:rFonts w:ascii="Century Gothic" w:hAnsi="Century Gothic"/>
          <w:b/>
          <w:bCs/>
          <w:sz w:val="21"/>
          <w:szCs w:val="21"/>
        </w:rPr>
        <w:t>………………………………………………………</w:t>
      </w:r>
      <w:proofErr w:type="gramStart"/>
      <w:r w:rsidRPr="00A03714">
        <w:rPr>
          <w:rFonts w:ascii="Century Gothic" w:hAnsi="Century Gothic"/>
          <w:b/>
          <w:bCs/>
          <w:sz w:val="21"/>
          <w:szCs w:val="21"/>
        </w:rPr>
        <w:t>…….</w:t>
      </w:r>
      <w:proofErr w:type="gramEnd"/>
      <w:r w:rsidRPr="00A03714">
        <w:rPr>
          <w:rFonts w:ascii="Century Gothic" w:hAnsi="Century Gothic"/>
          <w:b/>
          <w:bCs/>
          <w:sz w:val="21"/>
          <w:szCs w:val="21"/>
        </w:rPr>
        <w:t xml:space="preserve">. </w:t>
      </w:r>
      <w:r w:rsidRPr="00A03714">
        <w:rPr>
          <w:rFonts w:ascii="Century Gothic" w:hAnsi="Century Gothic"/>
          <w:sz w:val="21"/>
          <w:szCs w:val="21"/>
        </w:rPr>
        <w:t xml:space="preserve">con número de cédula ……………………… </w:t>
      </w:r>
      <w:r w:rsidR="00B11B13" w:rsidRPr="00A03714">
        <w:rPr>
          <w:rFonts w:ascii="Century Gothic" w:hAnsi="Century Gothic"/>
          <w:sz w:val="21"/>
          <w:szCs w:val="21"/>
        </w:rPr>
        <w:t xml:space="preserve">en calidad </w:t>
      </w:r>
      <w:r w:rsidR="00F02555" w:rsidRPr="00A03714">
        <w:rPr>
          <w:rFonts w:ascii="Century Gothic" w:hAnsi="Century Gothic"/>
          <w:sz w:val="21"/>
          <w:szCs w:val="21"/>
        </w:rPr>
        <w:t>de ex funcionari</w:t>
      </w:r>
      <w:r w:rsidR="0001615B" w:rsidRPr="00A03714">
        <w:rPr>
          <w:rFonts w:ascii="Century Gothic" w:hAnsi="Century Gothic"/>
          <w:sz w:val="21"/>
          <w:szCs w:val="21"/>
        </w:rPr>
        <w:t>o/</w:t>
      </w:r>
      <w:r w:rsidR="00F02555" w:rsidRPr="00A03714">
        <w:rPr>
          <w:rFonts w:ascii="Century Gothic" w:hAnsi="Century Gothic"/>
          <w:sz w:val="21"/>
          <w:szCs w:val="21"/>
        </w:rPr>
        <w:t>a por jubilación</w:t>
      </w:r>
      <w:r w:rsidR="00B11B13" w:rsidRPr="00A03714">
        <w:rPr>
          <w:rFonts w:ascii="Century Gothic" w:hAnsi="Century Gothic"/>
          <w:sz w:val="21"/>
          <w:szCs w:val="21"/>
        </w:rPr>
        <w:t xml:space="preserve"> de la Contraloría General del Estado, </w:t>
      </w:r>
      <w:r w:rsidR="00B829AA" w:rsidRPr="00A03714">
        <w:rPr>
          <w:rFonts w:ascii="Century Gothic" w:hAnsi="Century Gothic"/>
          <w:sz w:val="21"/>
          <w:szCs w:val="21"/>
        </w:rPr>
        <w:t>solicito a usted</w:t>
      </w:r>
      <w:r w:rsidR="00B11B13" w:rsidRPr="00A03714">
        <w:rPr>
          <w:rFonts w:ascii="Century Gothic" w:hAnsi="Century Gothic"/>
          <w:sz w:val="21"/>
          <w:szCs w:val="21"/>
        </w:rPr>
        <w:t xml:space="preserve"> </w:t>
      </w:r>
      <w:r w:rsidR="00F02555" w:rsidRPr="00A03714">
        <w:rPr>
          <w:rFonts w:ascii="Century Gothic" w:hAnsi="Century Gothic"/>
          <w:sz w:val="21"/>
          <w:szCs w:val="21"/>
        </w:rPr>
        <w:t>permita</w:t>
      </w:r>
      <w:r w:rsidR="004E03CF">
        <w:rPr>
          <w:rFonts w:ascii="Century Gothic" w:hAnsi="Century Gothic"/>
          <w:sz w:val="21"/>
          <w:szCs w:val="21"/>
        </w:rPr>
        <w:t xml:space="preserve"> a mi familiar ……………………………………………… con número de cédula ………………………</w:t>
      </w:r>
      <w:r w:rsidR="00F02555" w:rsidRPr="00A03714">
        <w:rPr>
          <w:rFonts w:ascii="Century Gothic" w:hAnsi="Century Gothic"/>
          <w:sz w:val="21"/>
          <w:szCs w:val="21"/>
        </w:rPr>
        <w:t xml:space="preserve"> </w:t>
      </w:r>
      <w:r w:rsidRPr="00A03714">
        <w:rPr>
          <w:rFonts w:ascii="Century Gothic" w:hAnsi="Century Gothic"/>
          <w:sz w:val="21"/>
          <w:szCs w:val="21"/>
        </w:rPr>
        <w:t xml:space="preserve">continuar </w:t>
      </w:r>
      <w:r w:rsidR="00F02555" w:rsidRPr="00A03714">
        <w:rPr>
          <w:rFonts w:ascii="Century Gothic" w:hAnsi="Century Gothic"/>
          <w:sz w:val="21"/>
          <w:szCs w:val="21"/>
        </w:rPr>
        <w:t>formando parte del seguro corporativo que ofrece la Asociación Nacional de Servidores Públicos y autorizo</w:t>
      </w:r>
      <w:r w:rsidR="004E03CF">
        <w:rPr>
          <w:rFonts w:ascii="Century Gothic" w:hAnsi="Century Gothic"/>
          <w:sz w:val="21"/>
          <w:szCs w:val="21"/>
        </w:rPr>
        <w:t xml:space="preserve"> lo</w:t>
      </w:r>
      <w:r w:rsidR="00B11B13" w:rsidRPr="00A03714">
        <w:rPr>
          <w:rFonts w:ascii="Century Gothic" w:hAnsi="Century Gothic"/>
          <w:sz w:val="21"/>
          <w:szCs w:val="21"/>
        </w:rPr>
        <w:t xml:space="preserve"> incluya en la renovación del contrato del seguro de ASISTENCIA MÉDICA para el periodo</w:t>
      </w:r>
      <w:r w:rsidR="0001615B" w:rsidRPr="00A03714">
        <w:rPr>
          <w:rFonts w:ascii="Century Gothic" w:hAnsi="Century Gothic"/>
          <w:sz w:val="21"/>
          <w:szCs w:val="21"/>
        </w:rPr>
        <w:t xml:space="preserve"> </w:t>
      </w:r>
      <w:bookmarkStart w:id="0" w:name="_Hlk191809493"/>
      <w:r w:rsidR="0001615B" w:rsidRPr="00A03714">
        <w:rPr>
          <w:rFonts w:ascii="Century Gothic" w:hAnsi="Century Gothic"/>
          <w:sz w:val="21"/>
          <w:szCs w:val="21"/>
        </w:rPr>
        <w:t xml:space="preserve">desde marzo </w:t>
      </w:r>
      <w:r w:rsidR="00B11B13" w:rsidRPr="00A03714">
        <w:rPr>
          <w:rFonts w:ascii="Century Gothic" w:hAnsi="Century Gothic"/>
          <w:sz w:val="21"/>
          <w:szCs w:val="21"/>
        </w:rPr>
        <w:t>202</w:t>
      </w:r>
      <w:r w:rsidR="00DD03A7">
        <w:rPr>
          <w:rFonts w:ascii="Century Gothic" w:hAnsi="Century Gothic"/>
          <w:sz w:val="21"/>
          <w:szCs w:val="21"/>
        </w:rPr>
        <w:t>6</w:t>
      </w:r>
      <w:r w:rsidR="0001615B" w:rsidRPr="00A03714">
        <w:rPr>
          <w:rFonts w:ascii="Century Gothic" w:hAnsi="Century Gothic"/>
          <w:sz w:val="21"/>
          <w:szCs w:val="21"/>
        </w:rPr>
        <w:t xml:space="preserve"> hasta febrero </w:t>
      </w:r>
      <w:r w:rsidR="00B11B13" w:rsidRPr="00A03714">
        <w:rPr>
          <w:rFonts w:ascii="Century Gothic" w:hAnsi="Century Gothic"/>
          <w:sz w:val="21"/>
          <w:szCs w:val="21"/>
        </w:rPr>
        <w:t>202</w:t>
      </w:r>
      <w:bookmarkEnd w:id="0"/>
      <w:r w:rsidR="00DD03A7">
        <w:rPr>
          <w:rFonts w:ascii="Century Gothic" w:hAnsi="Century Gothic"/>
          <w:sz w:val="21"/>
          <w:szCs w:val="21"/>
        </w:rPr>
        <w:t>7</w:t>
      </w:r>
      <w:r w:rsidR="00B11B13" w:rsidRPr="00A03714">
        <w:rPr>
          <w:rFonts w:ascii="Century Gothic" w:hAnsi="Century Gothic"/>
          <w:sz w:val="21"/>
          <w:szCs w:val="21"/>
        </w:rPr>
        <w:t xml:space="preserve"> </w:t>
      </w:r>
      <w:r w:rsidR="00C14544" w:rsidRPr="00A03714">
        <w:rPr>
          <w:rFonts w:ascii="Century Gothic" w:hAnsi="Century Gothic"/>
          <w:sz w:val="21"/>
          <w:szCs w:val="21"/>
        </w:rPr>
        <w:t xml:space="preserve">con la compañía </w:t>
      </w:r>
      <w:r w:rsidR="00C14544" w:rsidRPr="00A03714">
        <w:rPr>
          <w:rFonts w:ascii="Century Gothic" w:hAnsi="Century Gothic"/>
          <w:b/>
          <w:bCs/>
          <w:sz w:val="21"/>
          <w:szCs w:val="21"/>
        </w:rPr>
        <w:t>PRIVILEGIO</w:t>
      </w:r>
      <w:bookmarkStart w:id="1" w:name="_Hlk191809534"/>
      <w:r w:rsidR="00EC14BF" w:rsidRPr="00A03714">
        <w:rPr>
          <w:rFonts w:ascii="Century Gothic" w:hAnsi="Century Gothic"/>
          <w:b/>
          <w:bCs/>
          <w:sz w:val="21"/>
          <w:szCs w:val="21"/>
        </w:rPr>
        <w:t xml:space="preserve">, </w:t>
      </w:r>
      <w:r w:rsidR="00EC14BF" w:rsidRPr="00A03714">
        <w:rPr>
          <w:rFonts w:ascii="Century Gothic" w:hAnsi="Century Gothic"/>
          <w:sz w:val="21"/>
          <w:szCs w:val="21"/>
        </w:rPr>
        <w:t>por cuanto est</w:t>
      </w:r>
      <w:r w:rsidR="004E03CF">
        <w:rPr>
          <w:rFonts w:ascii="Century Gothic" w:hAnsi="Century Gothic"/>
          <w:sz w:val="21"/>
          <w:szCs w:val="21"/>
        </w:rPr>
        <w:t>amos</w:t>
      </w:r>
      <w:r w:rsidR="00EC14BF" w:rsidRPr="00A03714">
        <w:rPr>
          <w:rFonts w:ascii="Century Gothic" w:hAnsi="Century Gothic"/>
          <w:sz w:val="21"/>
          <w:szCs w:val="21"/>
        </w:rPr>
        <w:t xml:space="preserve"> de acuerdo con las nuevas condiciones, tarifas, servicios y beneficios acordadas en dicha renovación que me han sido informados.</w:t>
      </w:r>
    </w:p>
    <w:bookmarkEnd w:id="1"/>
    <w:p w14:paraId="72AB571E" w14:textId="50A817CB" w:rsidR="00F66B62" w:rsidRPr="00A03714" w:rsidRDefault="00F66B62" w:rsidP="00F66B62">
      <w:pPr>
        <w:spacing w:after="0" w:line="240" w:lineRule="auto"/>
        <w:jc w:val="both"/>
        <w:rPr>
          <w:rFonts w:ascii="Century Gothic" w:hAnsi="Century Gothic"/>
          <w:sz w:val="21"/>
          <w:szCs w:val="21"/>
        </w:rPr>
      </w:pPr>
    </w:p>
    <w:p w14:paraId="759E7C17" w14:textId="5590F97B" w:rsidR="00F66B62" w:rsidRPr="00A03714" w:rsidRDefault="00B11B13" w:rsidP="00171FFE">
      <w:pPr>
        <w:spacing w:after="0" w:line="240" w:lineRule="auto"/>
        <w:jc w:val="both"/>
        <w:rPr>
          <w:rFonts w:ascii="Century Gothic" w:hAnsi="Century Gothic"/>
          <w:sz w:val="21"/>
          <w:szCs w:val="21"/>
        </w:rPr>
      </w:pPr>
      <w:r w:rsidRPr="00A03714">
        <w:rPr>
          <w:rFonts w:ascii="Century Gothic" w:hAnsi="Century Gothic"/>
          <w:sz w:val="21"/>
          <w:szCs w:val="21"/>
        </w:rPr>
        <w:t xml:space="preserve">Para el efecto, </w:t>
      </w:r>
      <w:bookmarkStart w:id="2" w:name="_Hlk191811511"/>
      <w:r w:rsidR="00A27E00" w:rsidRPr="00A03714">
        <w:rPr>
          <w:rFonts w:ascii="Century Gothic" w:hAnsi="Century Gothic"/>
          <w:sz w:val="21"/>
          <w:szCs w:val="21"/>
        </w:rPr>
        <w:t>entregó en calidad de garantía</w:t>
      </w:r>
      <w:bookmarkEnd w:id="2"/>
      <w:r w:rsidR="00A27E00" w:rsidRPr="00A03714">
        <w:rPr>
          <w:rFonts w:ascii="Century Gothic" w:hAnsi="Century Gothic"/>
          <w:sz w:val="21"/>
          <w:szCs w:val="21"/>
        </w:rPr>
        <w:t xml:space="preserve"> el valor </w:t>
      </w:r>
      <w:bookmarkStart w:id="3" w:name="_Hlk191811531"/>
      <w:r w:rsidR="00A27E00" w:rsidRPr="00A03714">
        <w:rPr>
          <w:rFonts w:ascii="Century Gothic" w:hAnsi="Century Gothic"/>
          <w:sz w:val="21"/>
          <w:szCs w:val="21"/>
        </w:rPr>
        <w:t xml:space="preserve">correspondiente a tres mensualidades del plan contratado; </w:t>
      </w:r>
      <w:bookmarkEnd w:id="3"/>
      <w:r w:rsidR="00A27E00" w:rsidRPr="00A03714">
        <w:rPr>
          <w:rFonts w:ascii="Century Gothic" w:hAnsi="Century Gothic"/>
          <w:sz w:val="21"/>
          <w:szCs w:val="21"/>
        </w:rPr>
        <w:t xml:space="preserve">y, me comprometo a </w:t>
      </w:r>
      <w:r w:rsidR="00B829AA" w:rsidRPr="00A03714">
        <w:rPr>
          <w:rFonts w:ascii="Century Gothic" w:hAnsi="Century Gothic"/>
          <w:sz w:val="21"/>
          <w:szCs w:val="21"/>
        </w:rPr>
        <w:t xml:space="preserve">pagar </w:t>
      </w:r>
      <w:r w:rsidR="00A27E00" w:rsidRPr="00A03714">
        <w:rPr>
          <w:rFonts w:ascii="Century Gothic" w:hAnsi="Century Gothic"/>
          <w:sz w:val="21"/>
          <w:szCs w:val="21"/>
        </w:rPr>
        <w:t xml:space="preserve">mensualmente el valor de ………USD, correspondiente al plan contratado ……………………………………… que incluye al titular y dependientes </w:t>
      </w:r>
      <w:proofErr w:type="gramStart"/>
      <w:r w:rsidR="00A27E00" w:rsidRPr="00A03714">
        <w:rPr>
          <w:rFonts w:ascii="Century Gothic" w:hAnsi="Century Gothic"/>
          <w:sz w:val="21"/>
          <w:szCs w:val="21"/>
        </w:rPr>
        <w:t>de acuerdo al</w:t>
      </w:r>
      <w:proofErr w:type="gramEnd"/>
      <w:r w:rsidR="00A27E00" w:rsidRPr="00A03714">
        <w:rPr>
          <w:rFonts w:ascii="Century Gothic" w:hAnsi="Century Gothic"/>
          <w:sz w:val="21"/>
          <w:szCs w:val="21"/>
        </w:rPr>
        <w:t xml:space="preserve"> siguiente listado:</w:t>
      </w:r>
    </w:p>
    <w:p w14:paraId="6313E7A2" w14:textId="0DAA26BE" w:rsidR="00A27E00" w:rsidRPr="00A03714" w:rsidRDefault="00A27E00" w:rsidP="00171FFE">
      <w:pPr>
        <w:spacing w:after="0" w:line="240" w:lineRule="auto"/>
        <w:jc w:val="both"/>
        <w:rPr>
          <w:rFonts w:ascii="Century Gothic" w:hAnsi="Century Gothic"/>
          <w:sz w:val="21"/>
          <w:szCs w:val="21"/>
        </w:rPr>
      </w:pPr>
    </w:p>
    <w:tbl>
      <w:tblPr>
        <w:tblStyle w:val="Tablaconcuadrcula"/>
        <w:tblW w:w="0" w:type="auto"/>
        <w:jc w:val="center"/>
        <w:tblLook w:val="04A0" w:firstRow="1" w:lastRow="0" w:firstColumn="1" w:lastColumn="0" w:noHBand="0" w:noVBand="1"/>
      </w:tblPr>
      <w:tblGrid>
        <w:gridCol w:w="1911"/>
        <w:gridCol w:w="4463"/>
        <w:gridCol w:w="2120"/>
      </w:tblGrid>
      <w:tr w:rsidR="00A27E00" w:rsidRPr="00A03714" w14:paraId="5FE11D17" w14:textId="77777777" w:rsidTr="00587011">
        <w:trPr>
          <w:jc w:val="center"/>
        </w:trPr>
        <w:tc>
          <w:tcPr>
            <w:tcW w:w="1911" w:type="dxa"/>
          </w:tcPr>
          <w:p w14:paraId="4A53BA60" w14:textId="77777777" w:rsidR="00A27E00" w:rsidRPr="00A03714" w:rsidRDefault="00A27E00" w:rsidP="00587011">
            <w:pPr>
              <w:jc w:val="center"/>
              <w:rPr>
                <w:rFonts w:ascii="Century Gothic" w:hAnsi="Century Gothic"/>
                <w:b/>
                <w:bCs/>
                <w:sz w:val="21"/>
                <w:szCs w:val="21"/>
              </w:rPr>
            </w:pPr>
            <w:r w:rsidRPr="00A03714">
              <w:rPr>
                <w:rFonts w:ascii="Century Gothic" w:hAnsi="Century Gothic"/>
                <w:b/>
                <w:bCs/>
                <w:sz w:val="21"/>
                <w:szCs w:val="21"/>
              </w:rPr>
              <w:t>Tipo</w:t>
            </w:r>
          </w:p>
        </w:tc>
        <w:tc>
          <w:tcPr>
            <w:tcW w:w="4463" w:type="dxa"/>
          </w:tcPr>
          <w:p w14:paraId="0921D742" w14:textId="77777777" w:rsidR="00A27E00" w:rsidRPr="00A03714" w:rsidRDefault="00A27E00" w:rsidP="00587011">
            <w:pPr>
              <w:jc w:val="center"/>
              <w:rPr>
                <w:rFonts w:ascii="Century Gothic" w:hAnsi="Century Gothic"/>
                <w:b/>
                <w:bCs/>
                <w:sz w:val="21"/>
                <w:szCs w:val="21"/>
              </w:rPr>
            </w:pPr>
            <w:r w:rsidRPr="00A03714">
              <w:rPr>
                <w:rFonts w:ascii="Century Gothic" w:hAnsi="Century Gothic"/>
                <w:b/>
                <w:bCs/>
                <w:sz w:val="21"/>
                <w:szCs w:val="21"/>
              </w:rPr>
              <w:t>Nombres y apellidos</w:t>
            </w:r>
          </w:p>
        </w:tc>
        <w:tc>
          <w:tcPr>
            <w:tcW w:w="2120" w:type="dxa"/>
          </w:tcPr>
          <w:p w14:paraId="724BC568" w14:textId="77777777" w:rsidR="00A27E00" w:rsidRPr="00A03714" w:rsidRDefault="00A27E00" w:rsidP="00587011">
            <w:pPr>
              <w:jc w:val="center"/>
              <w:rPr>
                <w:rFonts w:ascii="Century Gothic" w:hAnsi="Century Gothic"/>
                <w:b/>
                <w:bCs/>
                <w:sz w:val="21"/>
                <w:szCs w:val="21"/>
              </w:rPr>
            </w:pPr>
            <w:r w:rsidRPr="00A03714">
              <w:rPr>
                <w:rFonts w:ascii="Century Gothic" w:hAnsi="Century Gothic"/>
                <w:b/>
                <w:bCs/>
                <w:sz w:val="21"/>
                <w:szCs w:val="21"/>
              </w:rPr>
              <w:t>Relación familiar</w:t>
            </w:r>
          </w:p>
        </w:tc>
      </w:tr>
      <w:tr w:rsidR="00A27E00" w:rsidRPr="00A03714" w14:paraId="13B1CA01" w14:textId="77777777" w:rsidTr="00587011">
        <w:trPr>
          <w:jc w:val="center"/>
        </w:trPr>
        <w:tc>
          <w:tcPr>
            <w:tcW w:w="1911" w:type="dxa"/>
          </w:tcPr>
          <w:p w14:paraId="5A25F45D"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Titular</w:t>
            </w:r>
          </w:p>
        </w:tc>
        <w:tc>
          <w:tcPr>
            <w:tcW w:w="4463" w:type="dxa"/>
          </w:tcPr>
          <w:p w14:paraId="7D1C7B08" w14:textId="77777777" w:rsidR="00A27E00" w:rsidRPr="00A03714" w:rsidRDefault="00A27E00" w:rsidP="00587011">
            <w:pPr>
              <w:jc w:val="center"/>
              <w:rPr>
                <w:rFonts w:ascii="Century Gothic" w:hAnsi="Century Gothic"/>
                <w:sz w:val="21"/>
                <w:szCs w:val="21"/>
              </w:rPr>
            </w:pPr>
          </w:p>
        </w:tc>
        <w:tc>
          <w:tcPr>
            <w:tcW w:w="2120" w:type="dxa"/>
          </w:tcPr>
          <w:p w14:paraId="48A8EDA6"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Titular</w:t>
            </w:r>
          </w:p>
        </w:tc>
      </w:tr>
      <w:tr w:rsidR="00A27E00" w:rsidRPr="00A03714" w14:paraId="06EEEFE4" w14:textId="77777777" w:rsidTr="00587011">
        <w:trPr>
          <w:jc w:val="center"/>
        </w:trPr>
        <w:tc>
          <w:tcPr>
            <w:tcW w:w="1911" w:type="dxa"/>
          </w:tcPr>
          <w:p w14:paraId="269F53E5"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Dependiente 1</w:t>
            </w:r>
          </w:p>
        </w:tc>
        <w:tc>
          <w:tcPr>
            <w:tcW w:w="4463" w:type="dxa"/>
          </w:tcPr>
          <w:p w14:paraId="49622F43" w14:textId="77777777" w:rsidR="00A27E00" w:rsidRPr="00A03714" w:rsidRDefault="00A27E00" w:rsidP="00587011">
            <w:pPr>
              <w:jc w:val="center"/>
              <w:rPr>
                <w:rFonts w:ascii="Century Gothic" w:hAnsi="Century Gothic"/>
                <w:sz w:val="21"/>
                <w:szCs w:val="21"/>
              </w:rPr>
            </w:pPr>
          </w:p>
        </w:tc>
        <w:tc>
          <w:tcPr>
            <w:tcW w:w="2120" w:type="dxa"/>
          </w:tcPr>
          <w:p w14:paraId="56BC0A96"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Cónyuge</w:t>
            </w:r>
          </w:p>
        </w:tc>
      </w:tr>
      <w:tr w:rsidR="00A27E00" w:rsidRPr="00A03714" w14:paraId="219F435C" w14:textId="77777777" w:rsidTr="00587011">
        <w:trPr>
          <w:jc w:val="center"/>
        </w:trPr>
        <w:tc>
          <w:tcPr>
            <w:tcW w:w="1911" w:type="dxa"/>
          </w:tcPr>
          <w:p w14:paraId="1775B7AD"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Dependiente 2</w:t>
            </w:r>
          </w:p>
        </w:tc>
        <w:tc>
          <w:tcPr>
            <w:tcW w:w="4463" w:type="dxa"/>
          </w:tcPr>
          <w:p w14:paraId="1A142405" w14:textId="77777777" w:rsidR="00A27E00" w:rsidRPr="00A03714" w:rsidRDefault="00A27E00" w:rsidP="00587011">
            <w:pPr>
              <w:jc w:val="center"/>
              <w:rPr>
                <w:rFonts w:ascii="Century Gothic" w:hAnsi="Century Gothic"/>
                <w:sz w:val="21"/>
                <w:szCs w:val="21"/>
              </w:rPr>
            </w:pPr>
          </w:p>
        </w:tc>
        <w:tc>
          <w:tcPr>
            <w:tcW w:w="2120" w:type="dxa"/>
          </w:tcPr>
          <w:p w14:paraId="11B681D3"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Hijo/a</w:t>
            </w:r>
          </w:p>
        </w:tc>
      </w:tr>
      <w:tr w:rsidR="00A27E00" w:rsidRPr="00A03714" w14:paraId="29861524" w14:textId="77777777" w:rsidTr="00587011">
        <w:trPr>
          <w:jc w:val="center"/>
        </w:trPr>
        <w:tc>
          <w:tcPr>
            <w:tcW w:w="1911" w:type="dxa"/>
          </w:tcPr>
          <w:p w14:paraId="75E7F3BD"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Dependiente 3</w:t>
            </w:r>
          </w:p>
        </w:tc>
        <w:tc>
          <w:tcPr>
            <w:tcW w:w="4463" w:type="dxa"/>
          </w:tcPr>
          <w:p w14:paraId="5E7E9943" w14:textId="77777777" w:rsidR="00A27E00" w:rsidRPr="00A03714" w:rsidRDefault="00A27E00" w:rsidP="00587011">
            <w:pPr>
              <w:jc w:val="center"/>
              <w:rPr>
                <w:rFonts w:ascii="Century Gothic" w:hAnsi="Century Gothic"/>
                <w:sz w:val="21"/>
                <w:szCs w:val="21"/>
              </w:rPr>
            </w:pPr>
          </w:p>
        </w:tc>
        <w:tc>
          <w:tcPr>
            <w:tcW w:w="2120" w:type="dxa"/>
          </w:tcPr>
          <w:p w14:paraId="39CA8611"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Hijo/a</w:t>
            </w:r>
          </w:p>
        </w:tc>
      </w:tr>
      <w:tr w:rsidR="00A27E00" w:rsidRPr="00A03714" w14:paraId="3EC4E080" w14:textId="77777777" w:rsidTr="00587011">
        <w:trPr>
          <w:jc w:val="center"/>
        </w:trPr>
        <w:tc>
          <w:tcPr>
            <w:tcW w:w="1911" w:type="dxa"/>
          </w:tcPr>
          <w:p w14:paraId="17E5CD30" w14:textId="25DC8151"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 xml:space="preserve">Dependiente </w:t>
            </w:r>
            <w:r w:rsidR="00F35470">
              <w:rPr>
                <w:rFonts w:ascii="Century Gothic" w:hAnsi="Century Gothic"/>
                <w:sz w:val="21"/>
                <w:szCs w:val="21"/>
              </w:rPr>
              <w:t>4</w:t>
            </w:r>
          </w:p>
        </w:tc>
        <w:tc>
          <w:tcPr>
            <w:tcW w:w="4463" w:type="dxa"/>
          </w:tcPr>
          <w:p w14:paraId="65FD6C5F" w14:textId="77777777" w:rsidR="00A27E00" w:rsidRPr="00A03714" w:rsidRDefault="00A27E00" w:rsidP="00587011">
            <w:pPr>
              <w:jc w:val="center"/>
              <w:rPr>
                <w:rFonts w:ascii="Century Gothic" w:hAnsi="Century Gothic"/>
                <w:sz w:val="21"/>
                <w:szCs w:val="21"/>
              </w:rPr>
            </w:pPr>
          </w:p>
        </w:tc>
        <w:tc>
          <w:tcPr>
            <w:tcW w:w="2120" w:type="dxa"/>
          </w:tcPr>
          <w:p w14:paraId="463372B8" w14:textId="77777777" w:rsidR="00A27E00" w:rsidRPr="00A03714" w:rsidRDefault="00A27E00" w:rsidP="00587011">
            <w:pPr>
              <w:jc w:val="center"/>
              <w:rPr>
                <w:rFonts w:ascii="Century Gothic" w:hAnsi="Century Gothic"/>
                <w:sz w:val="21"/>
                <w:szCs w:val="21"/>
              </w:rPr>
            </w:pPr>
            <w:r w:rsidRPr="00A03714">
              <w:rPr>
                <w:rFonts w:ascii="Century Gothic" w:hAnsi="Century Gothic"/>
                <w:sz w:val="21"/>
                <w:szCs w:val="21"/>
              </w:rPr>
              <w:t>Hijo/a</w:t>
            </w:r>
          </w:p>
        </w:tc>
      </w:tr>
    </w:tbl>
    <w:p w14:paraId="76797EF3" w14:textId="77777777" w:rsidR="00A27E00" w:rsidRPr="00A03714" w:rsidRDefault="00A27E00" w:rsidP="00171FFE">
      <w:pPr>
        <w:spacing w:after="0" w:line="240" w:lineRule="auto"/>
        <w:jc w:val="both"/>
        <w:rPr>
          <w:rFonts w:ascii="Century Gothic" w:hAnsi="Century Gothic"/>
          <w:sz w:val="21"/>
          <w:szCs w:val="21"/>
        </w:rPr>
      </w:pPr>
    </w:p>
    <w:p w14:paraId="3E7ABDD0" w14:textId="0B987C0B" w:rsidR="00A03714" w:rsidRPr="00A03714" w:rsidRDefault="00A27E00" w:rsidP="00A03714">
      <w:pPr>
        <w:spacing w:after="0" w:line="240" w:lineRule="auto"/>
        <w:jc w:val="both"/>
        <w:rPr>
          <w:rFonts w:ascii="Century Gothic" w:hAnsi="Century Gothic"/>
          <w:sz w:val="21"/>
          <w:szCs w:val="21"/>
        </w:rPr>
      </w:pPr>
      <w:r w:rsidRPr="00A03714">
        <w:rPr>
          <w:rFonts w:ascii="Century Gothic" w:hAnsi="Century Gothic"/>
          <w:sz w:val="21"/>
          <w:szCs w:val="21"/>
        </w:rPr>
        <w:t xml:space="preserve">Acepto </w:t>
      </w:r>
      <w:r w:rsidR="00EF4398" w:rsidRPr="00A03714">
        <w:rPr>
          <w:rFonts w:ascii="Century Gothic" w:hAnsi="Century Gothic"/>
          <w:sz w:val="21"/>
          <w:szCs w:val="21"/>
        </w:rPr>
        <w:t>realizar</w:t>
      </w:r>
      <w:r w:rsidRPr="00A03714">
        <w:rPr>
          <w:rFonts w:ascii="Century Gothic" w:hAnsi="Century Gothic"/>
          <w:sz w:val="21"/>
          <w:szCs w:val="21"/>
        </w:rPr>
        <w:t xml:space="preserve"> el pago</w:t>
      </w:r>
      <w:r w:rsidR="00EF4398" w:rsidRPr="00A03714">
        <w:rPr>
          <w:rFonts w:ascii="Century Gothic" w:hAnsi="Century Gothic"/>
          <w:sz w:val="21"/>
          <w:szCs w:val="21"/>
        </w:rPr>
        <w:t xml:space="preserve"> hasta el día </w:t>
      </w:r>
      <w:r w:rsidRPr="00A03714">
        <w:rPr>
          <w:rFonts w:ascii="Century Gothic" w:hAnsi="Century Gothic"/>
          <w:sz w:val="21"/>
          <w:szCs w:val="21"/>
        </w:rPr>
        <w:t>0</w:t>
      </w:r>
      <w:r w:rsidR="00EF4398" w:rsidRPr="00A03714">
        <w:rPr>
          <w:rFonts w:ascii="Century Gothic" w:hAnsi="Century Gothic"/>
          <w:sz w:val="21"/>
          <w:szCs w:val="21"/>
        </w:rPr>
        <w:t>5 de</w:t>
      </w:r>
      <w:r w:rsidRPr="00A03714">
        <w:rPr>
          <w:rFonts w:ascii="Century Gothic" w:hAnsi="Century Gothic"/>
          <w:sz w:val="21"/>
          <w:szCs w:val="21"/>
        </w:rPr>
        <w:t xml:space="preserve"> cada</w:t>
      </w:r>
      <w:r w:rsidR="00EF4398" w:rsidRPr="00A03714">
        <w:rPr>
          <w:rFonts w:ascii="Century Gothic" w:hAnsi="Century Gothic"/>
          <w:sz w:val="21"/>
          <w:szCs w:val="21"/>
        </w:rPr>
        <w:t xml:space="preserve"> mes</w:t>
      </w:r>
      <w:r w:rsidR="00B11B13" w:rsidRPr="00A03714">
        <w:rPr>
          <w:rFonts w:ascii="Century Gothic" w:hAnsi="Century Gothic"/>
          <w:sz w:val="21"/>
          <w:szCs w:val="21"/>
        </w:rPr>
        <w:t xml:space="preserve"> directamente a </w:t>
      </w:r>
      <w:r w:rsidR="00EF4398" w:rsidRPr="00A03714">
        <w:rPr>
          <w:rFonts w:ascii="Century Gothic" w:hAnsi="Century Gothic"/>
          <w:sz w:val="21"/>
          <w:szCs w:val="21"/>
        </w:rPr>
        <w:t xml:space="preserve">la cuenta </w:t>
      </w:r>
      <w:r w:rsidRPr="00A03714">
        <w:rPr>
          <w:rFonts w:ascii="Century Gothic" w:hAnsi="Century Gothic"/>
          <w:sz w:val="21"/>
          <w:szCs w:val="21"/>
        </w:rPr>
        <w:t xml:space="preserve">corriente del Banco del Pichincha número 3076379804 perteneciente a </w:t>
      </w:r>
      <w:r w:rsidR="00B11B13" w:rsidRPr="00A03714">
        <w:rPr>
          <w:rFonts w:ascii="Century Gothic" w:hAnsi="Century Gothic"/>
          <w:sz w:val="21"/>
          <w:szCs w:val="21"/>
        </w:rPr>
        <w:t>la Asociación</w:t>
      </w:r>
      <w:r w:rsidRPr="00A03714">
        <w:rPr>
          <w:rFonts w:ascii="Century Gothic" w:hAnsi="Century Gothic"/>
          <w:sz w:val="21"/>
          <w:szCs w:val="21"/>
        </w:rPr>
        <w:t xml:space="preserve"> Nacional de Servidores Públicos de la Contraloría General del Estado con RUC 1791294467001, cuyo </w:t>
      </w:r>
      <w:r w:rsidR="00EF4398" w:rsidRPr="00A03714">
        <w:rPr>
          <w:rFonts w:ascii="Century Gothic" w:hAnsi="Century Gothic"/>
          <w:sz w:val="21"/>
          <w:szCs w:val="21"/>
        </w:rPr>
        <w:t xml:space="preserve">comprobante </w:t>
      </w:r>
      <w:r w:rsidRPr="00A03714">
        <w:rPr>
          <w:rFonts w:ascii="Century Gothic" w:hAnsi="Century Gothic"/>
          <w:sz w:val="21"/>
          <w:szCs w:val="21"/>
        </w:rPr>
        <w:t xml:space="preserve">será remitido </w:t>
      </w:r>
      <w:r w:rsidR="00EF4398" w:rsidRPr="00A03714">
        <w:rPr>
          <w:rFonts w:ascii="Century Gothic" w:hAnsi="Century Gothic"/>
          <w:sz w:val="21"/>
          <w:szCs w:val="21"/>
        </w:rPr>
        <w:t xml:space="preserve">al correo electrónico </w:t>
      </w:r>
      <w:hyperlink r:id="rId7" w:history="1">
        <w:r w:rsidR="00EF4398" w:rsidRPr="00DD03A7">
          <w:rPr>
            <w:rStyle w:val="Hipervnculo"/>
            <w:rFonts w:ascii="Century Gothic" w:hAnsi="Century Gothic"/>
            <w:sz w:val="21"/>
            <w:szCs w:val="21"/>
          </w:rPr>
          <w:t>seguros@asocge.com</w:t>
        </w:r>
      </w:hyperlink>
      <w:r w:rsidR="001C33EB" w:rsidRPr="00A03714">
        <w:rPr>
          <w:rFonts w:ascii="Century Gothic" w:hAnsi="Century Gothic"/>
          <w:sz w:val="21"/>
          <w:szCs w:val="21"/>
        </w:rPr>
        <w:t xml:space="preserve"> para </w:t>
      </w:r>
      <w:r w:rsidR="00040BE3" w:rsidRPr="00A03714">
        <w:rPr>
          <w:rFonts w:ascii="Century Gothic" w:hAnsi="Century Gothic"/>
          <w:sz w:val="21"/>
          <w:szCs w:val="21"/>
        </w:rPr>
        <w:t>su validación</w:t>
      </w:r>
      <w:r w:rsidRPr="00A03714">
        <w:rPr>
          <w:rFonts w:ascii="Century Gothic" w:hAnsi="Century Gothic"/>
          <w:sz w:val="21"/>
          <w:szCs w:val="21"/>
        </w:rPr>
        <w:t xml:space="preserve">; </w:t>
      </w:r>
      <w:r w:rsidR="00040BE3" w:rsidRPr="00A03714">
        <w:rPr>
          <w:rFonts w:ascii="Century Gothic" w:hAnsi="Century Gothic"/>
          <w:sz w:val="21"/>
          <w:szCs w:val="21"/>
        </w:rPr>
        <w:t xml:space="preserve"> </w:t>
      </w:r>
      <w:r w:rsidR="00A03714" w:rsidRPr="00A03714">
        <w:rPr>
          <w:rFonts w:ascii="Century Gothic" w:hAnsi="Century Gothic"/>
          <w:sz w:val="21"/>
          <w:szCs w:val="21"/>
        </w:rPr>
        <w:t>caso contrario acepto ser excluido de la póliza con mis dependientes hasta el día 10 del mismo mes.</w:t>
      </w:r>
    </w:p>
    <w:p w14:paraId="0B1631FC" w14:textId="05D09827" w:rsidR="00A27E00" w:rsidRPr="00A03714" w:rsidRDefault="00A27E00" w:rsidP="00171FFE">
      <w:pPr>
        <w:spacing w:after="0" w:line="240" w:lineRule="auto"/>
        <w:jc w:val="both"/>
        <w:rPr>
          <w:rFonts w:ascii="Century Gothic" w:hAnsi="Century Gothic"/>
          <w:sz w:val="21"/>
          <w:szCs w:val="21"/>
        </w:rPr>
      </w:pPr>
    </w:p>
    <w:p w14:paraId="2BD86286" w14:textId="77777777" w:rsidR="00CB166E" w:rsidRPr="00CB166E" w:rsidRDefault="00CB166E" w:rsidP="00CB166E">
      <w:pPr>
        <w:spacing w:after="0" w:line="240" w:lineRule="auto"/>
        <w:jc w:val="both"/>
        <w:rPr>
          <w:rFonts w:ascii="Century Gothic" w:hAnsi="Century Gothic"/>
          <w:sz w:val="21"/>
          <w:szCs w:val="21"/>
        </w:rPr>
      </w:pPr>
      <w:r w:rsidRPr="00CB166E">
        <w:rPr>
          <w:rFonts w:ascii="Century Gothic" w:hAnsi="Century Gothic"/>
          <w:sz w:val="21"/>
          <w:szCs w:val="21"/>
        </w:rPr>
        <w:t xml:space="preserve">Así también, autorizo a la Asociación Nacional de Servidores Públicos de la Contraloría General del Estado, el uso de mis datos personales para los fines necesarios de renovación del contrato, información de comunicados relacionados con la cobertura con la compañía de seguros y gestión de cobro en caso de incumplimiento de mis obligaciones, con pleno conocimiento de lo que dispone la Ley Orgánica de Protección de Datos Personales. </w:t>
      </w:r>
    </w:p>
    <w:p w14:paraId="7213033D" w14:textId="77777777" w:rsidR="00A03714" w:rsidRPr="00A03714" w:rsidRDefault="00A03714" w:rsidP="00A03714">
      <w:pPr>
        <w:spacing w:after="0" w:line="240" w:lineRule="auto"/>
        <w:jc w:val="both"/>
        <w:rPr>
          <w:rFonts w:ascii="Century Gothic" w:hAnsi="Century Gothic"/>
          <w:sz w:val="21"/>
          <w:szCs w:val="21"/>
        </w:rPr>
      </w:pPr>
    </w:p>
    <w:p w14:paraId="5E7041BB" w14:textId="14C75A8B" w:rsidR="00A03714" w:rsidRDefault="00A03714" w:rsidP="00A03714">
      <w:pPr>
        <w:spacing w:after="0" w:line="240" w:lineRule="auto"/>
        <w:jc w:val="both"/>
        <w:rPr>
          <w:rFonts w:ascii="Century Gothic" w:hAnsi="Century Gothic"/>
          <w:sz w:val="21"/>
          <w:szCs w:val="21"/>
        </w:rPr>
      </w:pPr>
      <w:bookmarkStart w:id="4" w:name="_Hlk191815626"/>
      <w:r w:rsidRPr="00A03714">
        <w:rPr>
          <w:rFonts w:ascii="Century Gothic" w:hAnsi="Century Gothic"/>
          <w:sz w:val="21"/>
          <w:szCs w:val="21"/>
        </w:rPr>
        <w:t>Atentamente,</w:t>
      </w:r>
    </w:p>
    <w:p w14:paraId="3EE94CDB" w14:textId="37004A65" w:rsidR="004E03CF" w:rsidRPr="00A03714" w:rsidRDefault="004E03CF" w:rsidP="00A03714">
      <w:pPr>
        <w:spacing w:after="0" w:line="240" w:lineRule="auto"/>
        <w:jc w:val="both"/>
        <w:rPr>
          <w:rFonts w:ascii="Century Gothic" w:hAnsi="Century Gothic"/>
          <w:sz w:val="21"/>
          <w:szCs w:val="21"/>
        </w:rPr>
      </w:pPr>
      <w:r>
        <w:rPr>
          <w:rFonts w:ascii="Century Gothic" w:hAnsi="Century Gothic"/>
          <w:sz w:val="21"/>
          <w:szCs w:val="21"/>
        </w:rPr>
        <w:t>JUBILADO                                                                FAMILIAR</w:t>
      </w:r>
    </w:p>
    <w:p w14:paraId="13968578" w14:textId="77777777" w:rsidR="00A03714" w:rsidRPr="00A03714" w:rsidRDefault="00A03714" w:rsidP="00A03714">
      <w:pPr>
        <w:spacing w:after="0" w:line="240" w:lineRule="auto"/>
        <w:jc w:val="both"/>
        <w:rPr>
          <w:rFonts w:ascii="Century Gothic" w:hAnsi="Century Gothic"/>
          <w:sz w:val="21"/>
          <w:szCs w:val="21"/>
        </w:rPr>
      </w:pPr>
    </w:p>
    <w:p w14:paraId="108AFA9A" w14:textId="77777777" w:rsidR="00A03714" w:rsidRPr="00A03714" w:rsidRDefault="00A03714" w:rsidP="00A03714">
      <w:pPr>
        <w:spacing w:after="0" w:line="240" w:lineRule="auto"/>
        <w:jc w:val="both"/>
        <w:rPr>
          <w:rFonts w:ascii="Century Gothic" w:hAnsi="Century Gothic"/>
          <w:sz w:val="21"/>
          <w:szCs w:val="21"/>
        </w:rPr>
      </w:pPr>
    </w:p>
    <w:p w14:paraId="3EBCADA7" w14:textId="7815B769" w:rsidR="00A03714" w:rsidRPr="00A03714" w:rsidRDefault="00A03714" w:rsidP="00A03714">
      <w:pPr>
        <w:spacing w:after="0" w:line="240" w:lineRule="auto"/>
        <w:jc w:val="both"/>
        <w:rPr>
          <w:rFonts w:ascii="Century Gothic" w:hAnsi="Century Gothic"/>
          <w:sz w:val="21"/>
          <w:szCs w:val="21"/>
        </w:rPr>
      </w:pPr>
      <w:r w:rsidRPr="00A03714">
        <w:rPr>
          <w:rFonts w:ascii="Century Gothic" w:hAnsi="Century Gothic"/>
          <w:sz w:val="21"/>
          <w:szCs w:val="21"/>
        </w:rPr>
        <w:t>________________________</w:t>
      </w:r>
      <w:r w:rsidR="004E03CF">
        <w:rPr>
          <w:rFonts w:ascii="Century Gothic" w:hAnsi="Century Gothic"/>
          <w:sz w:val="21"/>
          <w:szCs w:val="21"/>
        </w:rPr>
        <w:t xml:space="preserve">                                         </w:t>
      </w:r>
      <w:r w:rsidR="004E03CF" w:rsidRPr="00A03714">
        <w:rPr>
          <w:rFonts w:ascii="Century Gothic" w:hAnsi="Century Gothic"/>
          <w:sz w:val="21"/>
          <w:szCs w:val="21"/>
        </w:rPr>
        <w:t>________________________</w:t>
      </w:r>
    </w:p>
    <w:p w14:paraId="03FE8993" w14:textId="3BA08A06" w:rsidR="004E03CF" w:rsidRPr="00A03714" w:rsidRDefault="00A03714" w:rsidP="004E03CF">
      <w:pPr>
        <w:spacing w:after="0" w:line="276" w:lineRule="auto"/>
        <w:jc w:val="both"/>
        <w:rPr>
          <w:rFonts w:ascii="Century Gothic" w:hAnsi="Century Gothic"/>
          <w:sz w:val="21"/>
          <w:szCs w:val="21"/>
        </w:rPr>
      </w:pPr>
      <w:r w:rsidRPr="00A03714">
        <w:rPr>
          <w:rFonts w:ascii="Century Gothic" w:hAnsi="Century Gothic"/>
          <w:sz w:val="21"/>
          <w:szCs w:val="21"/>
        </w:rPr>
        <w:t>CI: ………………….</w:t>
      </w:r>
      <w:r w:rsidR="004E03CF">
        <w:rPr>
          <w:rFonts w:ascii="Century Gothic" w:hAnsi="Century Gothic"/>
          <w:sz w:val="21"/>
          <w:szCs w:val="21"/>
        </w:rPr>
        <w:t xml:space="preserve">                                                 </w:t>
      </w:r>
      <w:r w:rsidR="004E03CF" w:rsidRPr="00A03714">
        <w:rPr>
          <w:rFonts w:ascii="Century Gothic" w:hAnsi="Century Gothic"/>
          <w:sz w:val="21"/>
          <w:szCs w:val="21"/>
        </w:rPr>
        <w:t>CI: ………………….</w:t>
      </w:r>
    </w:p>
    <w:p w14:paraId="73D76A1C" w14:textId="5A768B6D" w:rsidR="004E03CF" w:rsidRPr="00A03714" w:rsidRDefault="00A03714" w:rsidP="004E03CF">
      <w:pPr>
        <w:spacing w:after="0" w:line="276" w:lineRule="auto"/>
        <w:jc w:val="both"/>
        <w:rPr>
          <w:rFonts w:ascii="Century Gothic" w:hAnsi="Century Gothic"/>
          <w:sz w:val="21"/>
          <w:szCs w:val="21"/>
        </w:rPr>
      </w:pPr>
      <w:r w:rsidRPr="00A03714">
        <w:rPr>
          <w:rFonts w:ascii="Century Gothic" w:hAnsi="Century Gothic"/>
          <w:sz w:val="21"/>
          <w:szCs w:val="21"/>
        </w:rPr>
        <w:t>Código: …………</w:t>
      </w:r>
      <w:r w:rsidR="004E03CF">
        <w:rPr>
          <w:rFonts w:ascii="Century Gothic" w:hAnsi="Century Gothic"/>
          <w:sz w:val="21"/>
          <w:szCs w:val="21"/>
        </w:rPr>
        <w:t xml:space="preserve">                                                   </w:t>
      </w:r>
      <w:r w:rsidR="004E03CF" w:rsidRPr="00A03714">
        <w:rPr>
          <w:rFonts w:ascii="Century Gothic" w:hAnsi="Century Gothic"/>
          <w:sz w:val="21"/>
          <w:szCs w:val="21"/>
        </w:rPr>
        <w:t>Código: …………</w:t>
      </w:r>
    </w:p>
    <w:p w14:paraId="3121D6AF" w14:textId="282B16E7" w:rsidR="004E03CF" w:rsidRPr="00A03714" w:rsidRDefault="00A03714" w:rsidP="004E03CF">
      <w:pPr>
        <w:spacing w:after="0" w:line="276" w:lineRule="auto"/>
        <w:jc w:val="both"/>
        <w:rPr>
          <w:rFonts w:ascii="Century Gothic" w:hAnsi="Century Gothic"/>
          <w:sz w:val="21"/>
          <w:szCs w:val="21"/>
        </w:rPr>
      </w:pPr>
      <w:r w:rsidRPr="00A03714">
        <w:rPr>
          <w:rFonts w:ascii="Century Gothic" w:hAnsi="Century Gothic"/>
          <w:sz w:val="21"/>
          <w:szCs w:val="21"/>
        </w:rPr>
        <w:t>Correo electrónico: ……………</w:t>
      </w:r>
      <w:proofErr w:type="gramStart"/>
      <w:r w:rsidRPr="00A03714">
        <w:rPr>
          <w:rFonts w:ascii="Century Gothic" w:hAnsi="Century Gothic"/>
          <w:sz w:val="21"/>
          <w:szCs w:val="21"/>
        </w:rPr>
        <w:t>……</w:t>
      </w:r>
      <w:r w:rsidR="004E03CF">
        <w:rPr>
          <w:rFonts w:ascii="Century Gothic" w:hAnsi="Century Gothic"/>
          <w:sz w:val="21"/>
          <w:szCs w:val="21"/>
        </w:rPr>
        <w:t>.</w:t>
      </w:r>
      <w:proofErr w:type="gramEnd"/>
      <w:r w:rsidR="004E03CF">
        <w:rPr>
          <w:rFonts w:ascii="Century Gothic" w:hAnsi="Century Gothic"/>
          <w:sz w:val="21"/>
          <w:szCs w:val="21"/>
        </w:rPr>
        <w:t xml:space="preserve">.                  </w:t>
      </w:r>
      <w:r w:rsidR="004E03CF" w:rsidRPr="00A03714">
        <w:rPr>
          <w:rFonts w:ascii="Century Gothic" w:hAnsi="Century Gothic"/>
          <w:sz w:val="21"/>
          <w:szCs w:val="21"/>
        </w:rPr>
        <w:t>Correo electrónico: ……………</w:t>
      </w:r>
      <w:r w:rsidR="004E03CF">
        <w:rPr>
          <w:rFonts w:ascii="Century Gothic" w:hAnsi="Century Gothic"/>
          <w:sz w:val="21"/>
          <w:szCs w:val="21"/>
        </w:rPr>
        <w:t>…...</w:t>
      </w:r>
    </w:p>
    <w:p w14:paraId="22B7492D" w14:textId="1681F2C9" w:rsidR="00B11B13" w:rsidRPr="00A03714" w:rsidRDefault="00A03714" w:rsidP="00A03714">
      <w:pPr>
        <w:spacing w:after="0" w:line="276" w:lineRule="auto"/>
        <w:jc w:val="both"/>
        <w:rPr>
          <w:rFonts w:ascii="Century Gothic" w:hAnsi="Century Gothic"/>
          <w:sz w:val="21"/>
          <w:szCs w:val="21"/>
        </w:rPr>
      </w:pPr>
      <w:r w:rsidRPr="00A03714">
        <w:rPr>
          <w:rFonts w:ascii="Century Gothic" w:hAnsi="Century Gothic"/>
          <w:sz w:val="21"/>
          <w:szCs w:val="21"/>
        </w:rPr>
        <w:t>Celular: ………………………………….</w:t>
      </w:r>
      <w:r w:rsidR="004E03CF">
        <w:rPr>
          <w:rFonts w:ascii="Century Gothic" w:hAnsi="Century Gothic"/>
          <w:sz w:val="21"/>
          <w:szCs w:val="21"/>
        </w:rPr>
        <w:t xml:space="preserve">                  </w:t>
      </w:r>
      <w:r w:rsidR="004E03CF" w:rsidRPr="00A03714">
        <w:rPr>
          <w:rFonts w:ascii="Century Gothic" w:hAnsi="Century Gothic"/>
          <w:sz w:val="21"/>
          <w:szCs w:val="21"/>
        </w:rPr>
        <w:t>Celular: ………………………………….</w:t>
      </w:r>
      <w:bookmarkEnd w:id="4"/>
    </w:p>
    <w:sectPr w:rsidR="00B11B13" w:rsidRPr="00A03714" w:rsidSect="004E03CF">
      <w:headerReference w:type="default" r:id="rId8"/>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BC4F" w14:textId="77777777" w:rsidR="0051331C" w:rsidRDefault="0051331C" w:rsidP="00C14544">
      <w:pPr>
        <w:spacing w:after="0" w:line="240" w:lineRule="auto"/>
      </w:pPr>
      <w:r>
        <w:separator/>
      </w:r>
    </w:p>
  </w:endnote>
  <w:endnote w:type="continuationSeparator" w:id="0">
    <w:p w14:paraId="066047EE" w14:textId="77777777" w:rsidR="0051331C" w:rsidRDefault="0051331C" w:rsidP="00C1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96AA" w14:textId="77777777" w:rsidR="0051331C" w:rsidRDefault="0051331C" w:rsidP="00C14544">
      <w:pPr>
        <w:spacing w:after="0" w:line="240" w:lineRule="auto"/>
      </w:pPr>
      <w:r>
        <w:separator/>
      </w:r>
    </w:p>
  </w:footnote>
  <w:footnote w:type="continuationSeparator" w:id="0">
    <w:p w14:paraId="0474F9EA" w14:textId="77777777" w:rsidR="0051331C" w:rsidRDefault="0051331C" w:rsidP="00C1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562C" w14:textId="40E9257B" w:rsidR="00C14544" w:rsidRPr="00C728F7" w:rsidRDefault="00C14544" w:rsidP="00C728F7">
    <w:pPr>
      <w:pStyle w:val="Encabezado"/>
      <w:jc w:val="right"/>
      <w:rPr>
        <w:rFonts w:ascii="Century Gothic" w:hAnsi="Century Gothic"/>
        <w:b/>
        <w:bCs/>
      </w:rPr>
    </w:pPr>
    <w:r w:rsidRPr="00C728F7">
      <w:rPr>
        <w:rFonts w:ascii="Century Gothic" w:hAnsi="Century Gothic"/>
        <w:b/>
        <w:bCs/>
      </w:rPr>
      <w:t xml:space="preserve">RENOVACIÓN </w:t>
    </w:r>
  </w:p>
  <w:p w14:paraId="4B4FB840" w14:textId="7920ED35" w:rsidR="00C14544" w:rsidRPr="00C728F7" w:rsidRDefault="00C14544" w:rsidP="00C728F7">
    <w:pPr>
      <w:pStyle w:val="Encabezado"/>
      <w:jc w:val="right"/>
      <w:rPr>
        <w:rFonts w:ascii="Century Gothic" w:hAnsi="Century Gothic"/>
        <w:b/>
        <w:bCs/>
      </w:rPr>
    </w:pPr>
    <w:r w:rsidRPr="00C728F7">
      <w:rPr>
        <w:rFonts w:ascii="Century Gothic" w:hAnsi="Century Gothic"/>
        <w:b/>
        <w:bCs/>
      </w:rPr>
      <w:t>SEGURO DE ASISTENCÍA MÉDICA 202</w:t>
    </w:r>
    <w:r w:rsidR="003642B3">
      <w:rPr>
        <w:rFonts w:ascii="Century Gothic" w:hAnsi="Century Gothic"/>
        <w:b/>
        <w:bCs/>
      </w:rPr>
      <w:t>6</w:t>
    </w:r>
    <w:r w:rsidRPr="00C728F7">
      <w:rPr>
        <w:rFonts w:ascii="Century Gothic" w:hAnsi="Century Gothic"/>
        <w:b/>
        <w:bCs/>
      </w:rPr>
      <w:t>-202</w:t>
    </w:r>
    <w:r w:rsidR="003642B3">
      <w:rPr>
        <w:rFonts w:ascii="Century Gothic" w:hAnsi="Century Gothic"/>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9"/>
    <w:rsid w:val="0001615B"/>
    <w:rsid w:val="00040BE3"/>
    <w:rsid w:val="00171FFE"/>
    <w:rsid w:val="001C33EB"/>
    <w:rsid w:val="001D0924"/>
    <w:rsid w:val="001E241E"/>
    <w:rsid w:val="0026580C"/>
    <w:rsid w:val="002D2B32"/>
    <w:rsid w:val="003642B3"/>
    <w:rsid w:val="00412B5F"/>
    <w:rsid w:val="004E03CF"/>
    <w:rsid w:val="0051331C"/>
    <w:rsid w:val="005C406F"/>
    <w:rsid w:val="00610567"/>
    <w:rsid w:val="006434CF"/>
    <w:rsid w:val="006C2342"/>
    <w:rsid w:val="006F1F13"/>
    <w:rsid w:val="007114D0"/>
    <w:rsid w:val="00741EDF"/>
    <w:rsid w:val="007B474E"/>
    <w:rsid w:val="00865FE0"/>
    <w:rsid w:val="00905B16"/>
    <w:rsid w:val="009D0879"/>
    <w:rsid w:val="009E43C0"/>
    <w:rsid w:val="00A03714"/>
    <w:rsid w:val="00A27E00"/>
    <w:rsid w:val="00B11B13"/>
    <w:rsid w:val="00B829AA"/>
    <w:rsid w:val="00BC72A6"/>
    <w:rsid w:val="00C14544"/>
    <w:rsid w:val="00C47578"/>
    <w:rsid w:val="00C500F1"/>
    <w:rsid w:val="00C57736"/>
    <w:rsid w:val="00C728F7"/>
    <w:rsid w:val="00CB166E"/>
    <w:rsid w:val="00DD03A7"/>
    <w:rsid w:val="00E73633"/>
    <w:rsid w:val="00EC14BF"/>
    <w:rsid w:val="00EC28CA"/>
    <w:rsid w:val="00EF4398"/>
    <w:rsid w:val="00F02555"/>
    <w:rsid w:val="00F35470"/>
    <w:rsid w:val="00F66B62"/>
    <w:rsid w:val="00FA64F0"/>
    <w:rsid w:val="00FB16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799F"/>
  <w15:chartTrackingRefBased/>
  <w15:docId w15:val="{FE825CEF-9F02-481B-9D81-0868F26F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0879"/>
    <w:rPr>
      <w:color w:val="0563C1" w:themeColor="hyperlink"/>
      <w:u w:val="single"/>
    </w:rPr>
  </w:style>
  <w:style w:type="character" w:styleId="Mencinsinresolver">
    <w:name w:val="Unresolved Mention"/>
    <w:basedOn w:val="Fuentedeprrafopredeter"/>
    <w:uiPriority w:val="99"/>
    <w:semiHidden/>
    <w:unhideWhenUsed/>
    <w:rsid w:val="002D2B32"/>
    <w:rPr>
      <w:color w:val="605E5C"/>
      <w:shd w:val="clear" w:color="auto" w:fill="E1DFDD"/>
    </w:rPr>
  </w:style>
  <w:style w:type="paragraph" w:styleId="Encabezado">
    <w:name w:val="header"/>
    <w:basedOn w:val="Normal"/>
    <w:link w:val="EncabezadoCar"/>
    <w:uiPriority w:val="99"/>
    <w:unhideWhenUsed/>
    <w:rsid w:val="00C14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544"/>
  </w:style>
  <w:style w:type="paragraph" w:styleId="Piedepgina">
    <w:name w:val="footer"/>
    <w:basedOn w:val="Normal"/>
    <w:link w:val="PiedepginaCar"/>
    <w:uiPriority w:val="99"/>
    <w:unhideWhenUsed/>
    <w:rsid w:val="00C14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544"/>
  </w:style>
  <w:style w:type="table" w:styleId="Tablaconcuadrcula">
    <w:name w:val="Table Grid"/>
    <w:basedOn w:val="Tablanormal"/>
    <w:uiPriority w:val="39"/>
    <w:rsid w:val="00C14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seguros@asocg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9942A-FD49-4328-B393-5C1CFFAE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413</Words>
  <Characters>2275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ASO</dc:creator>
  <cp:keywords/>
  <dc:description/>
  <cp:lastModifiedBy>Sanchez Guerra Pablo David</cp:lastModifiedBy>
  <cp:revision>8</cp:revision>
  <cp:lastPrinted>2025-01-17T18:40:00Z</cp:lastPrinted>
  <dcterms:created xsi:type="dcterms:W3CDTF">2025-03-02T18:40:00Z</dcterms:created>
  <dcterms:modified xsi:type="dcterms:W3CDTF">2026-03-10T13:48:00Z</dcterms:modified>
</cp:coreProperties>
</file>